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3E6" w:rsidRPr="00AB733D" w:rsidRDefault="009D3FAB" w:rsidP="009D3FAB">
      <w:pPr>
        <w:ind w:firstLine="708"/>
        <w:jc w:val="center"/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</w:pP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>Co dzia</w:t>
      </w:r>
      <w:r w:rsidRPr="00AB733D">
        <w:rPr>
          <w:b/>
          <w:color w:val="E36C0A" w:themeColor="accent6" w:themeShade="BF"/>
          <w:sz w:val="32"/>
          <w:szCs w:val="32"/>
          <w:lang w:val="pl-PL"/>
        </w:rPr>
        <w:t>ł</w:t>
      </w: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>o si</w:t>
      </w:r>
      <w:r w:rsidRPr="00AB733D">
        <w:rPr>
          <w:b/>
          <w:color w:val="E36C0A" w:themeColor="accent6" w:themeShade="BF"/>
          <w:sz w:val="32"/>
          <w:szCs w:val="32"/>
          <w:lang w:val="pl-PL"/>
        </w:rPr>
        <w:t>ę</w:t>
      </w: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 xml:space="preserve"> na </w:t>
      </w:r>
      <w:proofErr w:type="spellStart"/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>Halloween</w:t>
      </w:r>
      <w:proofErr w:type="spellEnd"/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 xml:space="preserve"> w tym roku szkolnym? </w:t>
      </w: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br/>
        <w:t>Jak si</w:t>
      </w:r>
      <w:r w:rsidRPr="00AB733D">
        <w:rPr>
          <w:b/>
          <w:color w:val="E36C0A" w:themeColor="accent6" w:themeShade="BF"/>
          <w:sz w:val="32"/>
          <w:szCs w:val="32"/>
          <w:lang w:val="pl-PL"/>
        </w:rPr>
        <w:t>ę</w:t>
      </w: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 xml:space="preserve"> bawili</w:t>
      </w:r>
      <w:r w:rsidRPr="00AB733D">
        <w:rPr>
          <w:b/>
          <w:color w:val="E36C0A" w:themeColor="accent6" w:themeShade="BF"/>
          <w:sz w:val="32"/>
          <w:szCs w:val="32"/>
          <w:lang w:val="pl-PL"/>
        </w:rPr>
        <w:t>ś</w:t>
      </w: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>cie i czego si</w:t>
      </w:r>
      <w:r w:rsidRPr="00AB733D">
        <w:rPr>
          <w:b/>
          <w:color w:val="E36C0A" w:themeColor="accent6" w:themeShade="BF"/>
          <w:sz w:val="32"/>
          <w:szCs w:val="32"/>
          <w:lang w:val="pl-PL"/>
        </w:rPr>
        <w:t>ę</w:t>
      </w: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 xml:space="preserve"> nauczyli</w:t>
      </w:r>
      <w:r w:rsidRPr="00AB733D">
        <w:rPr>
          <w:b/>
          <w:color w:val="E36C0A" w:themeColor="accent6" w:themeShade="BF"/>
          <w:sz w:val="32"/>
          <w:szCs w:val="32"/>
          <w:lang w:val="pl-PL"/>
        </w:rPr>
        <w:t>ś</w:t>
      </w:r>
      <w:r w:rsidRPr="00AB733D">
        <w:rPr>
          <w:rFonts w:ascii="Lucida Calligraphy" w:hAnsi="Lucida Calligraphy"/>
          <w:b/>
          <w:color w:val="E36C0A" w:themeColor="accent6" w:themeShade="BF"/>
          <w:sz w:val="32"/>
          <w:szCs w:val="32"/>
          <w:lang w:val="pl-PL"/>
        </w:rPr>
        <w:t>cie?</w:t>
      </w:r>
    </w:p>
    <w:p w:rsidR="009D3FAB" w:rsidRDefault="009D3FAB">
      <w:pPr>
        <w:rPr>
          <w:sz w:val="28"/>
          <w:szCs w:val="28"/>
          <w:lang w:val="pl-PL"/>
        </w:rPr>
      </w:pPr>
    </w:p>
    <w:p w:rsidR="009D3FAB" w:rsidRPr="00A465F0" w:rsidRDefault="009D3FAB" w:rsidP="009D3FAB">
      <w:pPr>
        <w:rPr>
          <w:lang w:val="pl-PL"/>
        </w:rPr>
      </w:pPr>
      <w:r w:rsidRPr="00C87A35">
        <w:rPr>
          <w:noProof/>
          <w:lang w:val="pl-PL" w:eastAsia="pl-PL"/>
        </w:rPr>
        <w:drawing>
          <wp:inline distT="0" distB="0" distL="0" distR="0">
            <wp:extent cx="1535264" cy="1619250"/>
            <wp:effectExtent l="19050" t="0" r="7786" b="0"/>
            <wp:docPr id="1" name="Obraz 1" descr="C:\Users\Win7\Desktop\Halloween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Halloween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23" cy="162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5F0">
        <w:rPr>
          <w:lang w:val="pl-PL"/>
        </w:rPr>
        <w:tab/>
      </w:r>
      <w:r w:rsidRPr="00A465F0">
        <w:rPr>
          <w:rFonts w:ascii="Burnstown Dam" w:hAnsi="Burnstown Dam"/>
          <w:b/>
          <w:sz w:val="200"/>
          <w:szCs w:val="200"/>
          <w:lang w:val="pl-PL"/>
        </w:rPr>
        <w:t>Zaproszenie</w:t>
      </w:r>
    </w:p>
    <w:p w:rsidR="009D3FAB" w:rsidRDefault="009D3FAB" w:rsidP="009D3FAB">
      <w:pPr>
        <w:jc w:val="center"/>
        <w:rPr>
          <w:b/>
          <w:sz w:val="40"/>
          <w:szCs w:val="40"/>
          <w:lang w:val="pl-PL"/>
        </w:rPr>
      </w:pPr>
      <w:r w:rsidRPr="00C87A35">
        <w:rPr>
          <w:b/>
          <w:sz w:val="40"/>
          <w:szCs w:val="40"/>
          <w:lang w:val="pl-PL"/>
        </w:rPr>
        <w:t xml:space="preserve">Serdecznie zapraszamy </w:t>
      </w:r>
      <w:r>
        <w:rPr>
          <w:b/>
          <w:sz w:val="40"/>
          <w:szCs w:val="40"/>
          <w:lang w:val="pl-PL"/>
        </w:rPr>
        <w:t xml:space="preserve">wszystkie </w:t>
      </w:r>
      <w:r w:rsidRPr="00C87A35">
        <w:rPr>
          <w:b/>
          <w:sz w:val="40"/>
          <w:szCs w:val="40"/>
          <w:lang w:val="pl-PL"/>
        </w:rPr>
        <w:t xml:space="preserve">duszki </w:t>
      </w:r>
      <w:r>
        <w:rPr>
          <w:b/>
          <w:sz w:val="40"/>
          <w:szCs w:val="40"/>
          <w:lang w:val="pl-PL"/>
        </w:rPr>
        <w:t xml:space="preserve">i czarownice </w:t>
      </w:r>
      <w:r w:rsidRPr="00C87A35">
        <w:rPr>
          <w:b/>
          <w:sz w:val="40"/>
          <w:szCs w:val="40"/>
          <w:lang w:val="pl-PL"/>
        </w:rPr>
        <w:t>z</w:t>
      </w:r>
      <w:r>
        <w:rPr>
          <w:b/>
          <w:sz w:val="40"/>
          <w:szCs w:val="40"/>
          <w:lang w:val="pl-PL"/>
        </w:rPr>
        <w:t xml:space="preserve"> kl. I – III,</w:t>
      </w:r>
    </w:p>
    <w:p w:rsidR="009D3FAB" w:rsidRDefault="009D3FAB" w:rsidP="009D3FAB">
      <w:pPr>
        <w:jc w:val="center"/>
        <w:rPr>
          <w:b/>
          <w:sz w:val="40"/>
          <w:szCs w:val="40"/>
          <w:lang w:val="pl-PL"/>
        </w:rPr>
      </w:pPr>
      <w:r>
        <w:rPr>
          <w:b/>
          <w:noProof/>
          <w:sz w:val="40"/>
          <w:szCs w:val="40"/>
          <w:lang w:val="pl-PL"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7317739</wp:posOffset>
            </wp:positionH>
            <wp:positionV relativeFrom="paragraph">
              <wp:posOffset>255508</wp:posOffset>
            </wp:positionV>
            <wp:extent cx="2428875" cy="3299222"/>
            <wp:effectExtent l="19050" t="0" r="9525" b="0"/>
            <wp:wrapNone/>
            <wp:docPr id="4" name="Obraz 1" descr="C:\Users\Kina\Desktop\A-Bats-Comeout-On-Hallow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a\Desktop\A-Bats-Comeout-On-Hallowee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9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7A35">
        <w:rPr>
          <w:b/>
          <w:sz w:val="40"/>
          <w:szCs w:val="40"/>
          <w:lang w:val="pl-PL"/>
        </w:rPr>
        <w:t>wraz z wychowawcami</w:t>
      </w:r>
      <w:r>
        <w:rPr>
          <w:b/>
          <w:sz w:val="40"/>
          <w:szCs w:val="40"/>
          <w:lang w:val="pl-PL"/>
        </w:rPr>
        <w:t>,</w:t>
      </w:r>
      <w:r w:rsidRPr="00C87A35">
        <w:rPr>
          <w:b/>
          <w:sz w:val="40"/>
          <w:szCs w:val="40"/>
          <w:lang w:val="pl-PL"/>
        </w:rPr>
        <w:t xml:space="preserve"> na konkursy z okazji</w:t>
      </w:r>
    </w:p>
    <w:p w:rsidR="009D3FAB" w:rsidRPr="00C87A35" w:rsidRDefault="009D3FAB" w:rsidP="009D3FAB">
      <w:pPr>
        <w:jc w:val="center"/>
        <w:rPr>
          <w:b/>
          <w:sz w:val="40"/>
          <w:szCs w:val="40"/>
          <w:lang w:val="pl-PL"/>
        </w:rPr>
      </w:pPr>
    </w:p>
    <w:p w:rsidR="009D3FAB" w:rsidRPr="00FE1413" w:rsidRDefault="009D3FAB" w:rsidP="009D3FAB">
      <w:pPr>
        <w:jc w:val="center"/>
        <w:rPr>
          <w:rFonts w:ascii="Burnstown Dam" w:hAnsi="Burnstown Dam"/>
          <w:b/>
          <w:sz w:val="144"/>
          <w:szCs w:val="144"/>
          <w:lang w:val="pl-PL"/>
        </w:rPr>
      </w:pPr>
      <w:proofErr w:type="spellStart"/>
      <w:r w:rsidRPr="00FE1413">
        <w:rPr>
          <w:rFonts w:ascii="Burnstown Dam" w:hAnsi="Burnstown Dam"/>
          <w:b/>
          <w:sz w:val="144"/>
          <w:szCs w:val="144"/>
          <w:lang w:val="pl-PL"/>
        </w:rPr>
        <w:t>Halloween</w:t>
      </w:r>
      <w:proofErr w:type="spellEnd"/>
      <w:r>
        <w:rPr>
          <w:rFonts w:ascii="Burnstown Dam" w:hAnsi="Burnstown Dam"/>
          <w:b/>
          <w:sz w:val="144"/>
          <w:szCs w:val="144"/>
          <w:lang w:val="pl-PL"/>
        </w:rPr>
        <w:t>!!!</w:t>
      </w:r>
    </w:p>
    <w:p w:rsidR="009D3FAB" w:rsidRDefault="009D3FAB" w:rsidP="009D3FAB">
      <w:pPr>
        <w:jc w:val="center"/>
        <w:rPr>
          <w:rFonts w:ascii="Burnstown Dam" w:hAnsi="Burnstown Dam"/>
          <w:b/>
          <w:sz w:val="72"/>
          <w:szCs w:val="72"/>
          <w:lang w:val="pl-PL"/>
        </w:rPr>
      </w:pPr>
    </w:p>
    <w:p w:rsidR="009D3FAB" w:rsidRDefault="009D3FAB" w:rsidP="009D3FAB">
      <w:pPr>
        <w:ind w:firstLine="708"/>
        <w:jc w:val="both"/>
        <w:rPr>
          <w:b/>
          <w:sz w:val="40"/>
          <w:szCs w:val="40"/>
          <w:lang w:val="pl-PL"/>
        </w:rPr>
      </w:pPr>
      <w:r>
        <w:rPr>
          <w:b/>
          <w:sz w:val="40"/>
          <w:szCs w:val="40"/>
          <w:lang w:val="pl-PL"/>
        </w:rPr>
        <w:lastRenderedPageBreak/>
        <w:t>Spotykamy się w najbliższy piątek - 31 października,</w:t>
      </w:r>
    </w:p>
    <w:p w:rsidR="009D3FAB" w:rsidRDefault="009D3FAB" w:rsidP="009D3FAB">
      <w:pPr>
        <w:ind w:firstLine="708"/>
        <w:rPr>
          <w:b/>
          <w:sz w:val="40"/>
          <w:szCs w:val="40"/>
          <w:lang w:val="pl-PL"/>
        </w:rPr>
      </w:pPr>
      <w:r>
        <w:rPr>
          <w:b/>
          <w:sz w:val="40"/>
          <w:szCs w:val="40"/>
          <w:lang w:val="pl-PL"/>
        </w:rPr>
        <w:t>w małej salce korekcyjnej według następującego porządku:</w:t>
      </w:r>
    </w:p>
    <w:p w:rsidR="009D3FAB" w:rsidRDefault="009D3FAB" w:rsidP="009D3FAB">
      <w:pPr>
        <w:pStyle w:val="Akapitzlist"/>
        <w:numPr>
          <w:ilvl w:val="0"/>
          <w:numId w:val="1"/>
        </w:numPr>
        <w:ind w:left="1843" w:hanging="709"/>
        <w:rPr>
          <w:b/>
          <w:sz w:val="40"/>
          <w:szCs w:val="40"/>
          <w:lang w:val="pl-PL"/>
        </w:rPr>
      </w:pPr>
      <w:r>
        <w:rPr>
          <w:b/>
          <w:sz w:val="40"/>
          <w:szCs w:val="40"/>
          <w:lang w:val="pl-PL"/>
        </w:rPr>
        <w:t>lekcja 3 – klasy: 3a, 3b, 3c,</w:t>
      </w:r>
    </w:p>
    <w:p w:rsidR="009D3FAB" w:rsidRDefault="009D3FAB" w:rsidP="009D3FAB">
      <w:pPr>
        <w:pStyle w:val="Akapitzlist"/>
        <w:numPr>
          <w:ilvl w:val="0"/>
          <w:numId w:val="1"/>
        </w:numPr>
        <w:ind w:left="1843" w:hanging="709"/>
        <w:rPr>
          <w:b/>
          <w:sz w:val="40"/>
          <w:szCs w:val="40"/>
          <w:lang w:val="pl-PL"/>
        </w:rPr>
      </w:pPr>
      <w:r>
        <w:rPr>
          <w:b/>
          <w:sz w:val="40"/>
          <w:szCs w:val="40"/>
          <w:lang w:val="pl-PL"/>
        </w:rPr>
        <w:t>lekcja 4 – kl. 1a,1c, 2b,2d,</w:t>
      </w:r>
    </w:p>
    <w:p w:rsidR="009D3FAB" w:rsidRDefault="009D3FAB" w:rsidP="009D3FAB">
      <w:pPr>
        <w:pStyle w:val="Akapitzlist"/>
        <w:numPr>
          <w:ilvl w:val="0"/>
          <w:numId w:val="1"/>
        </w:numPr>
        <w:ind w:left="1843" w:hanging="709"/>
        <w:rPr>
          <w:b/>
          <w:sz w:val="40"/>
          <w:szCs w:val="40"/>
          <w:lang w:val="pl-PL"/>
        </w:rPr>
      </w:pPr>
      <w:r>
        <w:rPr>
          <w:b/>
          <w:sz w:val="40"/>
          <w:szCs w:val="40"/>
          <w:lang w:val="pl-PL"/>
        </w:rPr>
        <w:t>lekcja 5 – 1b, 1d, 2c.</w:t>
      </w:r>
    </w:p>
    <w:p w:rsidR="009D3FAB" w:rsidRDefault="009D3FAB" w:rsidP="009D3FAB">
      <w:pPr>
        <w:ind w:firstLine="708"/>
        <w:rPr>
          <w:b/>
          <w:sz w:val="40"/>
          <w:szCs w:val="40"/>
          <w:lang w:val="pl-PL"/>
        </w:rPr>
      </w:pPr>
      <w:r>
        <w:rPr>
          <w:b/>
          <w:sz w:val="40"/>
          <w:szCs w:val="40"/>
          <w:lang w:val="pl-PL"/>
        </w:rPr>
        <w:t xml:space="preserve">Mile widziany strój </w:t>
      </w:r>
      <w:proofErr w:type="spellStart"/>
      <w:r>
        <w:rPr>
          <w:b/>
          <w:sz w:val="40"/>
          <w:szCs w:val="40"/>
          <w:lang w:val="pl-PL"/>
        </w:rPr>
        <w:t>halloween’owy</w:t>
      </w:r>
      <w:proofErr w:type="spellEnd"/>
      <w:r>
        <w:rPr>
          <w:b/>
          <w:sz w:val="40"/>
          <w:szCs w:val="40"/>
          <w:lang w:val="pl-PL"/>
        </w:rPr>
        <w:t xml:space="preserve"> i dobry nastrój;)</w:t>
      </w:r>
    </w:p>
    <w:p w:rsidR="009D3FAB" w:rsidRDefault="009D3FAB" w:rsidP="009D3FAB">
      <w:pPr>
        <w:rPr>
          <w:b/>
          <w:sz w:val="40"/>
          <w:szCs w:val="40"/>
          <w:lang w:val="pl-PL"/>
        </w:rPr>
      </w:pPr>
    </w:p>
    <w:p w:rsidR="009D3FAB" w:rsidRPr="00073C5E" w:rsidRDefault="009D3FAB" w:rsidP="009D3FAB">
      <w:pPr>
        <w:rPr>
          <w:b/>
          <w:sz w:val="36"/>
          <w:szCs w:val="36"/>
          <w:lang w:val="pl-PL"/>
        </w:rPr>
      </w:pP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>
        <w:rPr>
          <w:b/>
          <w:sz w:val="40"/>
          <w:szCs w:val="40"/>
          <w:lang w:val="pl-PL"/>
        </w:rPr>
        <w:tab/>
      </w:r>
      <w:r w:rsidRPr="00073C5E">
        <w:rPr>
          <w:b/>
          <w:sz w:val="36"/>
          <w:szCs w:val="36"/>
          <w:lang w:val="pl-PL"/>
        </w:rPr>
        <w:t>Do zobaczenia</w:t>
      </w:r>
      <w:r>
        <w:rPr>
          <w:b/>
          <w:sz w:val="36"/>
          <w:szCs w:val="36"/>
          <w:lang w:val="pl-PL"/>
        </w:rPr>
        <w:t>!!!</w:t>
      </w:r>
    </w:p>
    <w:p w:rsidR="009D3FAB" w:rsidRPr="00073C5E" w:rsidRDefault="009D3FAB" w:rsidP="009D3FAB">
      <w:pPr>
        <w:rPr>
          <w:b/>
          <w:sz w:val="36"/>
          <w:szCs w:val="36"/>
          <w:lang w:val="pl-PL"/>
        </w:rPr>
      </w:pPr>
      <w:r w:rsidRPr="00073C5E">
        <w:rPr>
          <w:b/>
          <w:sz w:val="36"/>
          <w:szCs w:val="36"/>
          <w:lang w:val="pl-PL"/>
        </w:rPr>
        <w:tab/>
      </w:r>
      <w:r w:rsidRPr="00073C5E">
        <w:rPr>
          <w:b/>
          <w:sz w:val="36"/>
          <w:szCs w:val="36"/>
          <w:lang w:val="pl-PL"/>
        </w:rPr>
        <w:tab/>
      </w:r>
      <w:r w:rsidRPr="00073C5E">
        <w:rPr>
          <w:b/>
          <w:sz w:val="36"/>
          <w:szCs w:val="36"/>
          <w:lang w:val="pl-PL"/>
        </w:rPr>
        <w:tab/>
      </w:r>
      <w:r w:rsidRPr="00073C5E">
        <w:rPr>
          <w:b/>
          <w:sz w:val="36"/>
          <w:szCs w:val="36"/>
          <w:lang w:val="pl-PL"/>
        </w:rPr>
        <w:tab/>
      </w:r>
      <w:r w:rsidRPr="00073C5E">
        <w:rPr>
          <w:b/>
          <w:sz w:val="36"/>
          <w:szCs w:val="36"/>
          <w:lang w:val="pl-PL"/>
        </w:rPr>
        <w:tab/>
      </w:r>
      <w:r w:rsidRPr="00073C5E">
        <w:rPr>
          <w:b/>
          <w:sz w:val="36"/>
          <w:szCs w:val="36"/>
          <w:lang w:val="pl-PL"/>
        </w:rPr>
        <w:tab/>
      </w:r>
      <w:r w:rsidRPr="00073C5E">
        <w:rPr>
          <w:b/>
          <w:sz w:val="36"/>
          <w:szCs w:val="36"/>
          <w:lang w:val="pl-PL"/>
        </w:rPr>
        <w:tab/>
        <w:t xml:space="preserve">nauczyciele j. </w:t>
      </w:r>
      <w:proofErr w:type="spellStart"/>
      <w:r w:rsidRPr="00073C5E">
        <w:rPr>
          <w:b/>
          <w:sz w:val="36"/>
          <w:szCs w:val="36"/>
          <w:lang w:val="pl-PL"/>
        </w:rPr>
        <w:t>ang.:Magdalena</w:t>
      </w:r>
      <w:proofErr w:type="spellEnd"/>
      <w:r w:rsidRPr="00073C5E">
        <w:rPr>
          <w:b/>
          <w:sz w:val="36"/>
          <w:szCs w:val="36"/>
          <w:lang w:val="pl-PL"/>
        </w:rPr>
        <w:t xml:space="preserve"> Tracewska i Karolina Gdańska</w:t>
      </w:r>
      <w:r>
        <w:rPr>
          <w:b/>
          <w:sz w:val="36"/>
          <w:szCs w:val="36"/>
          <w:lang w:val="pl-PL"/>
        </w:rPr>
        <w:t>.</w:t>
      </w:r>
    </w:p>
    <w:p w:rsidR="009D3FAB" w:rsidRPr="00073C5E" w:rsidRDefault="009D3FAB" w:rsidP="009D3FAB">
      <w:pPr>
        <w:rPr>
          <w:b/>
          <w:sz w:val="40"/>
          <w:szCs w:val="40"/>
          <w:lang w:val="pl-PL"/>
        </w:rPr>
      </w:pPr>
    </w:p>
    <w:p w:rsidR="009D3FAB" w:rsidRPr="00FE1413" w:rsidRDefault="009D3FAB" w:rsidP="009D3FAB">
      <w:pPr>
        <w:jc w:val="center"/>
        <w:rPr>
          <w:rFonts w:ascii="Burnstown Dam" w:hAnsi="Burnstown Dam"/>
          <w:b/>
          <w:sz w:val="40"/>
          <w:szCs w:val="40"/>
          <w:lang w:val="pl-PL"/>
        </w:rPr>
      </w:pPr>
      <w:r>
        <w:rPr>
          <w:rFonts w:ascii="Burnstown Dam" w:hAnsi="Burnstown Dam"/>
          <w:b/>
          <w:noProof/>
          <w:sz w:val="40"/>
          <w:szCs w:val="40"/>
          <w:lang w:val="pl-PL" w:eastAsia="pl-PL"/>
        </w:rPr>
        <w:drawing>
          <wp:inline distT="0" distB="0" distL="0" distR="0">
            <wp:extent cx="4572000" cy="1771650"/>
            <wp:effectExtent l="19050" t="0" r="0" b="0"/>
            <wp:docPr id="5" name="Obraz 2" descr="C:\Users\Kina\Desktop\happy-halloween-gh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a\Desktop\happy-halloween-gho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FAB" w:rsidRDefault="009D3FAB">
      <w:pPr>
        <w:rPr>
          <w:sz w:val="28"/>
          <w:szCs w:val="28"/>
          <w:lang w:val="pl-PL"/>
        </w:rPr>
      </w:pPr>
    </w:p>
    <w:p w:rsidR="009D3FAB" w:rsidRDefault="009D3FAB">
      <w:pPr>
        <w:rPr>
          <w:sz w:val="28"/>
          <w:szCs w:val="28"/>
          <w:lang w:val="pl-PL"/>
        </w:rPr>
        <w:sectPr w:rsidR="009D3FAB" w:rsidSect="009D3FAB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9D3FAB" w:rsidRPr="009D3FAB" w:rsidRDefault="009D3FAB" w:rsidP="009D3FAB">
      <w:pPr>
        <w:jc w:val="center"/>
        <w:rPr>
          <w:rFonts w:ascii="Times New Roman" w:hAnsi="Times New Roman" w:cs="Times New Roman"/>
          <w:b/>
          <w:sz w:val="36"/>
          <w:szCs w:val="36"/>
          <w:lang w:val="pl-PL"/>
        </w:rPr>
      </w:pPr>
      <w:r w:rsidRPr="009D3FAB">
        <w:rPr>
          <w:rFonts w:ascii="Times New Roman" w:hAnsi="Times New Roman" w:cs="Times New Roman"/>
          <w:b/>
          <w:sz w:val="36"/>
          <w:szCs w:val="36"/>
          <w:lang w:val="pl-PL"/>
        </w:rPr>
        <w:lastRenderedPageBreak/>
        <w:t xml:space="preserve">Zabawy na </w:t>
      </w:r>
      <w:proofErr w:type="spellStart"/>
      <w:r w:rsidRPr="009D3FAB">
        <w:rPr>
          <w:rFonts w:ascii="Times New Roman" w:hAnsi="Times New Roman" w:cs="Times New Roman"/>
          <w:b/>
          <w:sz w:val="36"/>
          <w:szCs w:val="36"/>
          <w:lang w:val="pl-PL"/>
        </w:rPr>
        <w:t>Halloween</w:t>
      </w:r>
      <w:proofErr w:type="spellEnd"/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>Cele ogólne: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- zapoznanie dzieci z tradycją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>, a tym samym kulturą krajów anglojęzycznych,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- wprowadzenie i utrwalenie słownictwa związanego z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, 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- uczestnictwo w zabawach okolicznościowych, 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- integracja uczniów,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- motywacja do nauki poprzez zabawę,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- odkrywanie nowych, własnych możliwości, 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- rozwijanie współpracy i współzawodnictwa.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>Dziecko: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potrafi przezwyciężyć strach, czuje się bezpiecznie, potrafi wczuwać się w wyznaczone role, jest otwarte na propozycje zabaw proponowane przez nauczyciela, potrafi bawić się wprowadzając do zabawy elementy fantazji, wyraża swoje zainteresowanie poprzez czynne uczestnictwo. 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>Pomoce: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dekoracja salki korekcyjnej: dynie, nietoperze, balony,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pomoce do konkurencji: papier toaletowy, koszyczek na cukierki, papier toaletowy do owijania mumii, wiadro z wodą i jabłkami.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b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>Grafik: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D4AE8">
        <w:rPr>
          <w:rFonts w:ascii="Times New Roman" w:hAnsi="Times New Roman" w:cs="Times New Roman"/>
          <w:sz w:val="24"/>
          <w:szCs w:val="24"/>
        </w:rPr>
        <w:t>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tab/>
        <w:t>lekcja 3 – klasy: 3a, 3b, 3c,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1D4AE8">
        <w:rPr>
          <w:rFonts w:ascii="Times New Roman" w:hAnsi="Times New Roman" w:cs="Times New Roman"/>
          <w:sz w:val="24"/>
          <w:szCs w:val="24"/>
        </w:rPr>
        <w:t>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tab/>
        <w:t>lekcja 4 – kl. 1a,1c, 2b,2d,</w:t>
      </w:r>
    </w:p>
    <w:p w:rsidR="009D3FAB" w:rsidRPr="001D4AE8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  <w:r w:rsidRPr="001D4AE8">
        <w:rPr>
          <w:rFonts w:ascii="Times New Roman" w:hAnsi="Times New Roman" w:cs="Times New Roman"/>
          <w:sz w:val="24"/>
          <w:szCs w:val="24"/>
        </w:rPr>
        <w:t></w:t>
      </w:r>
      <w:r w:rsidRPr="001D4AE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D4AE8">
        <w:rPr>
          <w:rFonts w:ascii="Times New Roman" w:hAnsi="Times New Roman" w:cs="Times New Roman"/>
          <w:sz w:val="24"/>
          <w:szCs w:val="24"/>
        </w:rPr>
        <w:t>lekcja</w:t>
      </w:r>
      <w:proofErr w:type="spellEnd"/>
      <w:r w:rsidRPr="001D4AE8">
        <w:rPr>
          <w:rFonts w:ascii="Times New Roman" w:hAnsi="Times New Roman" w:cs="Times New Roman"/>
          <w:sz w:val="24"/>
          <w:szCs w:val="24"/>
        </w:rPr>
        <w:t xml:space="preserve"> 5 – 1b, 1d, 2c.</w:t>
      </w:r>
    </w:p>
    <w:p w:rsid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Pr="001D4AE8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Pr="001D4AE8" w:rsidRDefault="009D3FAB" w:rsidP="009D3F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4AE8">
        <w:rPr>
          <w:rFonts w:ascii="Times New Roman" w:hAnsi="Times New Roman" w:cs="Times New Roman"/>
          <w:b/>
          <w:sz w:val="32"/>
          <w:szCs w:val="32"/>
        </w:rPr>
        <w:lastRenderedPageBreak/>
        <w:t>SCENARIUSZ</w:t>
      </w:r>
    </w:p>
    <w:p w:rsidR="009D3FAB" w:rsidRPr="001D4AE8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Pr="001D4AE8" w:rsidRDefault="009D3FAB" w:rsidP="009D3F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4AE8">
        <w:rPr>
          <w:rFonts w:ascii="Times New Roman" w:hAnsi="Times New Roman" w:cs="Times New Roman"/>
          <w:b/>
          <w:sz w:val="24"/>
          <w:szCs w:val="24"/>
        </w:rPr>
        <w:t>Kilka</w:t>
      </w:r>
      <w:proofErr w:type="spellEnd"/>
      <w:r w:rsidRPr="001D4A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4AE8">
        <w:rPr>
          <w:rFonts w:ascii="Times New Roman" w:hAnsi="Times New Roman" w:cs="Times New Roman"/>
          <w:b/>
          <w:sz w:val="24"/>
          <w:szCs w:val="24"/>
        </w:rPr>
        <w:t>słów</w:t>
      </w:r>
      <w:proofErr w:type="spellEnd"/>
      <w:r w:rsidRPr="001D4AE8">
        <w:rPr>
          <w:rFonts w:ascii="Times New Roman" w:hAnsi="Times New Roman" w:cs="Times New Roman"/>
          <w:b/>
          <w:sz w:val="24"/>
          <w:szCs w:val="24"/>
        </w:rPr>
        <w:t xml:space="preserve"> o Halloween</w:t>
      </w:r>
    </w:p>
    <w:p w:rsidR="009D3FAB" w:rsidRPr="001D4AE8" w:rsidRDefault="009D3FAB" w:rsidP="009D3FAB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Święto, które przybyło do nas z Ameryki, wbrew pozorom nie pochodzi stamtąd. Ten zwyczaj, obchodzony 31 października pochodzi z ceremonii celtyckich kapłanów, zwanych druidami, którzy sprawowali w pogańskiej Szkocji funkcje sędziów, lekarzy i magów.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Celtowie wierzyli, że w ostatnim dniu roku - 31 października (wg ich kalendarza), duchy zmarłych odwiedzają ziemię. Duchy przybywały wówczas do swych ziemskich domów w poszukiwaniu ciepłego schronienia.</w:t>
      </w:r>
    </w:p>
    <w:p w:rsidR="009D3FAB" w:rsidRPr="009D3FAB" w:rsidRDefault="009D3FAB" w:rsidP="009D3FAB">
      <w:pPr>
        <w:ind w:left="660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Tego dnia odbywał się też główny sabat czarownic, które zlatywały się na miotłach w towarzystwie czarnych kotów.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Aby odegnać złe duchy, wkładano maski odstraszające, hałasowano, zapalano światła (zabierano światło złym duchom), żeby nie mogły się ogrzać i wracały, skąd przyszły. 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ma na świecie wiele tradycji. W Irlandii, za czasów pogańskich, ludzie przebrani 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br/>
        <w:t xml:space="preserve">w kolorowe kostiumy odprowadzali duchy do granic miasta. W Anglii chodzący od domu do domu żebracy, później przebierańcy, za otrzymane datki wstawiali się za zmarłe dusze. 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Do dziś dzieciaki odwiedzają domostwa z zawołaniem: "trick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or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treat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" (figiel lub poczęstunek), 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br/>
        <w:t>w zależności od rozwoju sytuacji dziękując gospodarzom lub czyniąc im rozmaite psoty.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W drugiej połowie XIX wieku tradycja przywędrowała wraz z irlandzkimi emigrantami do Ameryki i tam święto zmieniło nazwę na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>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A skąd pomysł na przebieranie się?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Celtowie wierzyli, że uwolnione duchy zmarłych krążą w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halloween’ową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noc wokół nas. Czarny kostium miał zmylić ducha, który sądząc, że ma do czynienia ze "swoim", zostawiał przebranego 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br/>
        <w:t>w spokoju.</w:t>
      </w:r>
    </w:p>
    <w:p w:rsidR="009D3FAB" w:rsidRPr="009D3FAB" w:rsidRDefault="009D3FAB" w:rsidP="009D3FAB">
      <w:pPr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Dzieci przebierają się za czarownice, chochliki, potwory, duchy lub wróżki i chodzą od domu do domu mówiąc "Prezent albo psota". To znaczy, że jeśli nie dostaną słodyczy, zrobią jakąś psotę.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Dzieci, a także dorośli idą w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na zabawę, gdzie grają w różne gry. Najbardziej popularne są zawody w wyciągnięcie zębami jabłka pływającego w wannie wypełnionej wodą. To także rodzaj wróżby, gdyż ten, komu powiodło się to bez uszkodzenia jabłka zębami, ma zapewnione szczęście przez cały nadchodzący rok. 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Wszystko, co straszy jest w tym dniu dopuszczalne, ale trzeba pamiętać, że jest to nadal zabawa. Podstawowe kolory to pomarańczowy, fiolet, seledyn oraz biały z czarnym, 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Jak widzimy z zaświatami można też kontaktować się inaczej - na wesoło. Może wtedy wydają się bardziej "ludzkie", a przez to - mniej groźne?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(w trakcie przedstawiania informacji na temat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, nauczyciele pokazują ilustracje związane 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br/>
        <w:t>z tym świętem)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Pr="009D3FAB" w:rsidRDefault="009D3FAB" w:rsidP="009D3FAB">
      <w:pPr>
        <w:ind w:firstLine="708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 xml:space="preserve"> Quiz: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tab/>
        <w:t xml:space="preserve">a. Kiedy obchodzone jest święto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>?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ab/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tab/>
        <w:t>b. Jak nazywali się celtyccy kapłani?</w:t>
      </w:r>
    </w:p>
    <w:p w:rsidR="009D3FAB" w:rsidRPr="009D3FAB" w:rsidRDefault="009D3FAB" w:rsidP="009D3FAB">
      <w:pPr>
        <w:pStyle w:val="Akapitzlist"/>
        <w:ind w:left="2124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c. Co, w dzisiejszych czasach, mówią dzieci odwiedzając domy sąsiadów 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br/>
        <w:t xml:space="preserve">w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halloween’ową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noc? (nazwa w j. ang. lub w j. polskim).</w:t>
      </w:r>
    </w:p>
    <w:p w:rsidR="009D3FAB" w:rsidRPr="009D3FAB" w:rsidRDefault="009D3FAB" w:rsidP="009D3FAB">
      <w:pPr>
        <w:pStyle w:val="Akapitzlist"/>
        <w:ind w:left="2124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d. Za kogo przebieramy się na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>?</w:t>
      </w:r>
    </w:p>
    <w:p w:rsidR="009D3FAB" w:rsidRDefault="009D3FAB" w:rsidP="009D3FAB">
      <w:pPr>
        <w:pStyle w:val="Akapitzlist"/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e. Jakie kolory związane są z </w:t>
      </w:r>
      <w:proofErr w:type="spellStart"/>
      <w:r w:rsidRPr="009D3FAB">
        <w:rPr>
          <w:rFonts w:ascii="Times New Roman" w:hAnsi="Times New Roman" w:cs="Times New Roman"/>
          <w:sz w:val="24"/>
          <w:szCs w:val="24"/>
          <w:lang w:val="pl-PL"/>
        </w:rPr>
        <w:t>Halloween</w:t>
      </w:r>
      <w:proofErr w:type="spellEnd"/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 xml:space="preserve">(w j. </w:t>
      </w:r>
      <w:proofErr w:type="spellStart"/>
      <w:r>
        <w:rPr>
          <w:rFonts w:ascii="Times New Roman" w:hAnsi="Times New Roman" w:cs="Times New Roman"/>
          <w:sz w:val="24"/>
          <w:szCs w:val="24"/>
        </w:rPr>
        <w:t>ang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</w:p>
    <w:p w:rsidR="009D3FAB" w:rsidRPr="0018291B" w:rsidRDefault="009D3FAB" w:rsidP="009D3F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3FAB" w:rsidRPr="009D3FAB" w:rsidRDefault="009D3FAB" w:rsidP="009D3F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 xml:space="preserve">Gra </w:t>
      </w:r>
      <w:proofErr w:type="spellStart"/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>‘appl</w:t>
      </w:r>
      <w:proofErr w:type="spellEnd"/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 xml:space="preserve">e </w:t>
      </w:r>
      <w:proofErr w:type="spellStart"/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>bobbing</w:t>
      </w:r>
      <w:proofErr w:type="spellEnd"/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>’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 – wyłowienie jabłka zębami, bez użycia rąk z wiadra pełnego wody.</w:t>
      </w:r>
    </w:p>
    <w:p w:rsidR="009D3FAB" w:rsidRPr="001D4AE8" w:rsidRDefault="009D3FAB" w:rsidP="009D3F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D4AE8">
        <w:rPr>
          <w:rFonts w:ascii="Times New Roman" w:hAnsi="Times New Roman" w:cs="Times New Roman"/>
          <w:b/>
          <w:sz w:val="24"/>
          <w:szCs w:val="24"/>
        </w:rPr>
        <w:t>Wprowadzenie</w:t>
      </w:r>
      <w:proofErr w:type="spellEnd"/>
      <w:r w:rsidRPr="001D4AE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4AE8">
        <w:rPr>
          <w:rFonts w:ascii="Times New Roman" w:hAnsi="Times New Roman" w:cs="Times New Roman"/>
          <w:b/>
          <w:sz w:val="24"/>
          <w:szCs w:val="24"/>
        </w:rPr>
        <w:t>słownictwa</w:t>
      </w:r>
      <w:proofErr w:type="spellEnd"/>
      <w:r w:rsidRPr="001D4AE8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D3FAB" w:rsidRPr="0018291B" w:rsidRDefault="009D3FAB" w:rsidP="009D3FAB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8291B">
        <w:rPr>
          <w:rFonts w:ascii="Times New Roman" w:hAnsi="Times New Roman" w:cs="Times New Roman"/>
          <w:i/>
          <w:sz w:val="24"/>
          <w:szCs w:val="24"/>
          <w:lang w:val="en-US"/>
        </w:rPr>
        <w:t>Witch, ghost, black cat, haunted house, bat, spider.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>(osoby, które po wprowadzeniu słownictwa, będą potrafiły same nazwać po ang. odpowiednie postaci, otrzymają cukierka).</w:t>
      </w:r>
    </w:p>
    <w:p w:rsidR="009D3FAB" w:rsidRPr="001D4AE8" w:rsidRDefault="009D3FAB" w:rsidP="009D3F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3FAB">
        <w:rPr>
          <w:rFonts w:ascii="Times New Roman" w:hAnsi="Times New Roman" w:cs="Times New Roman"/>
          <w:b/>
          <w:sz w:val="24"/>
          <w:szCs w:val="24"/>
          <w:lang w:val="pl-PL"/>
        </w:rPr>
        <w:t xml:space="preserve">Zabawa ‘Mumia” </w:t>
      </w: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– owijanie papierem toaletowym.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drużyny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trzyosobowe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D3FAB" w:rsidRPr="001D4AE8" w:rsidRDefault="009D3FAB" w:rsidP="009D3F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2E12">
        <w:rPr>
          <w:rFonts w:ascii="Times New Roman" w:hAnsi="Times New Roman" w:cs="Times New Roman"/>
          <w:b/>
          <w:sz w:val="24"/>
          <w:szCs w:val="24"/>
        </w:rPr>
        <w:t>Prezentacja</w:t>
      </w:r>
      <w:proofErr w:type="spellEnd"/>
      <w:r w:rsidRPr="00F12E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2E12">
        <w:rPr>
          <w:rFonts w:ascii="Times New Roman" w:hAnsi="Times New Roman" w:cs="Times New Roman"/>
          <w:b/>
          <w:sz w:val="24"/>
          <w:szCs w:val="24"/>
        </w:rPr>
        <w:t>przebierańców</w:t>
      </w:r>
      <w:proofErr w:type="spellEnd"/>
      <w:r w:rsidRPr="001D4AE8">
        <w:rPr>
          <w:rFonts w:ascii="Times New Roman" w:hAnsi="Times New Roman" w:cs="Times New Roman"/>
          <w:sz w:val="24"/>
          <w:szCs w:val="24"/>
        </w:rPr>
        <w:t>.</w:t>
      </w:r>
    </w:p>
    <w:p w:rsidR="009D3FAB" w:rsidRPr="00F12E12" w:rsidRDefault="009D3FAB" w:rsidP="009D3FA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12E12">
        <w:rPr>
          <w:rFonts w:ascii="Times New Roman" w:hAnsi="Times New Roman" w:cs="Times New Roman"/>
          <w:b/>
          <w:sz w:val="24"/>
          <w:szCs w:val="24"/>
        </w:rPr>
        <w:t>Przejdź</w:t>
      </w:r>
      <w:proofErr w:type="spellEnd"/>
      <w:r w:rsidRPr="00F12E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2E12">
        <w:rPr>
          <w:rFonts w:ascii="Times New Roman" w:hAnsi="Times New Roman" w:cs="Times New Roman"/>
          <w:b/>
          <w:sz w:val="24"/>
          <w:szCs w:val="24"/>
        </w:rPr>
        <w:t>przez</w:t>
      </w:r>
      <w:proofErr w:type="spellEnd"/>
      <w:r w:rsidRPr="00F12E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12E12">
        <w:rPr>
          <w:rFonts w:ascii="Times New Roman" w:hAnsi="Times New Roman" w:cs="Times New Roman"/>
          <w:b/>
          <w:sz w:val="24"/>
          <w:szCs w:val="24"/>
        </w:rPr>
        <w:t>bagno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  <w:r w:rsidRPr="009D3FAB">
        <w:rPr>
          <w:rFonts w:ascii="Times New Roman" w:hAnsi="Times New Roman" w:cs="Times New Roman"/>
          <w:sz w:val="24"/>
          <w:szCs w:val="24"/>
          <w:lang w:val="pl-PL"/>
        </w:rPr>
        <w:t xml:space="preserve">Do tego konkursu będą potrzebne dwie kartki papieru formatu A4. Zadaniem uczestnika jest przejść całą długość pokoju stąpając tylko na kartki. W tym celu po wykonaniu jednego kroku trzeba się schylić, podnieść kartkę z tyłu, przełożyć ją przed siebie, aby </w:t>
      </w:r>
      <w:bookmarkStart w:id="0" w:name="_GoBack"/>
      <w:bookmarkEnd w:id="0"/>
      <w:r w:rsidRPr="009D3FAB">
        <w:rPr>
          <w:rFonts w:ascii="Times New Roman" w:hAnsi="Times New Roman" w:cs="Times New Roman"/>
          <w:sz w:val="24"/>
          <w:szCs w:val="24"/>
          <w:lang w:val="pl-PL"/>
        </w:rPr>
        <w:t>uczynić następny krok. I tak aż do wyznaczonego punktu. Uczestnik, który postawił nogę na podłodze  poza kartką - zostaje "wciągnięty do bagna" i wypada z gry. Wygrywają te osoby, którym udało się wykonać to niełatwe zadanie.</w:t>
      </w:r>
    </w:p>
    <w:p w:rsidR="009D3FAB" w:rsidRPr="009D3FAB" w:rsidRDefault="009D3FAB" w:rsidP="009D3FAB">
      <w:pPr>
        <w:pStyle w:val="Akapitzlist"/>
        <w:jc w:val="both"/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9D3FAB" w:rsidRDefault="009D3FAB">
      <w:pPr>
        <w:rPr>
          <w:rFonts w:ascii="Times New Roman" w:hAnsi="Times New Roman" w:cs="Times New Roman"/>
          <w:b/>
          <w:sz w:val="32"/>
          <w:szCs w:val="32"/>
          <w:lang w:val="pl-PL"/>
        </w:rPr>
      </w:pPr>
      <w:r w:rsidRPr="009D3FAB">
        <w:rPr>
          <w:rFonts w:ascii="Times New Roman" w:hAnsi="Times New Roman" w:cs="Times New Roman"/>
          <w:b/>
          <w:sz w:val="32"/>
          <w:szCs w:val="32"/>
          <w:lang w:val="pl-PL"/>
        </w:rPr>
        <w:lastRenderedPageBreak/>
        <w:t>A oto kilka zdjęć….</w:t>
      </w:r>
    </w:p>
    <w:p w:rsidR="009D3FAB" w:rsidRDefault="009D3FAB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4451245" cy="2499360"/>
            <wp:effectExtent l="19050" t="0" r="6455" b="0"/>
            <wp:docPr id="2" name="Obraz 1" descr="C:\Users\Kina\Desktop\Zdjęcia NOWE\halloween 2014\WP_20141030_13_55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a\Desktop\Zdjęcia NOWE\halloween 2014\WP_20141030_13_55_17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325" cy="24999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5360924" cy="3010143"/>
            <wp:effectExtent l="19050" t="0" r="0" b="0"/>
            <wp:docPr id="9" name="Obraz 4" descr="C:\Users\Kina\Desktop\Zdjęcia NOWE\halloween 2014\WP_20141031_10_13_3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a\Desktop\Zdjęcia NOWE\halloween 2014\WP_20141031_10_13_37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51" cy="30189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CA" w:rsidRDefault="00F908CA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5382006" cy="3021980"/>
            <wp:effectExtent l="0" t="0" r="9144" b="0"/>
            <wp:docPr id="18" name="Obraz 13" descr="C:\Users\Kina\Desktop\Zdjęcia NOWE\halloween 2014\WP_20141031_11_49_4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na\Desktop\Zdjęcia NOWE\halloween 2014\WP_20141031_11_49_40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231" cy="302659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lastRenderedPageBreak/>
        <w:drawing>
          <wp:inline distT="0" distB="0" distL="0" distR="0">
            <wp:extent cx="6188315" cy="3474720"/>
            <wp:effectExtent l="19050" t="0" r="2935" b="0"/>
            <wp:docPr id="10" name="Obraz 5" descr="C:\Users\Kina\Desktop\Zdjęcia NOWE\halloween 2014\WP_20141031_10_07_3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a\Desktop\Zdjęcia NOWE\halloween 2014\WP_20141031_10_07_38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818" cy="34755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b/>
          <w:sz w:val="32"/>
          <w:szCs w:val="32"/>
          <w:lang w:val="pl-PL"/>
        </w:rPr>
      </w:pPr>
      <w:r w:rsidRPr="00D23616">
        <w:rPr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6229181" cy="3499104"/>
            <wp:effectExtent l="19050" t="0" r="169" b="0"/>
            <wp:docPr id="8" name="Obraz 3" descr="C:\Users\Kina\Desktop\Zdjęcia NOWE\halloween 2014\WP_20141031_09_44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a\Desktop\Zdjęcia NOWE\halloween 2014\WP_20141031_09_44_45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99" cy="34977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lastRenderedPageBreak/>
        <w:drawing>
          <wp:inline distT="0" distB="0" distL="0" distR="0">
            <wp:extent cx="6645910" cy="3731658"/>
            <wp:effectExtent l="19050" t="0" r="2540" b="0"/>
            <wp:docPr id="11" name="Obraz 6" descr="C:\Users\Kina\Desktop\Zdjęcia NOWE\halloween 2014\WP_20141031_11_03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a\Desktop\Zdjęcia NOWE\halloween 2014\WP_20141031_11_03_30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6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CA" w:rsidRDefault="00F908CA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6645910" cy="3731658"/>
            <wp:effectExtent l="19050" t="0" r="2540" b="0"/>
            <wp:docPr id="17" name="Obraz 12" descr="C:\Users\Kina\Desktop\Zdjęcia NOWE\halloween 2014\WP_20141031_10_51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na\Desktop\Zdjęcia NOWE\halloween 2014\WP_20141031_10_51_18_Pr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6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  <w:r>
        <w:rPr>
          <w:b/>
          <w:noProof/>
          <w:sz w:val="32"/>
          <w:szCs w:val="32"/>
          <w:lang w:val="pl-PL" w:eastAsia="pl-PL"/>
        </w:rPr>
        <w:lastRenderedPageBreak/>
        <w:drawing>
          <wp:inline distT="0" distB="0" distL="0" distR="0">
            <wp:extent cx="2992374" cy="5329279"/>
            <wp:effectExtent l="19050" t="0" r="0" b="0"/>
            <wp:docPr id="12" name="Obraz 7" descr="C:\Users\Kina\Desktop\Zdjęcia NOWE\halloween 2014\WP_20141031_11_18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na\Desktop\Zdjęcia NOWE\halloween 2014\WP_20141031_11_18_00_Pr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37" cy="53327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6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6645910" cy="3731658"/>
            <wp:effectExtent l="19050" t="0" r="2540" b="0"/>
            <wp:docPr id="13" name="Obraz 8" descr="C:\Users\Kina\Desktop\Zdjęcia NOWE\halloween 2014\WP_20141031_09_54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na\Desktop\Zdjęcia NOWE\halloween 2014\WP_20141031_09_54_21_Pr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6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lastRenderedPageBreak/>
        <w:drawing>
          <wp:inline distT="0" distB="0" distL="0" distR="0">
            <wp:extent cx="6643171" cy="3731658"/>
            <wp:effectExtent l="19050" t="0" r="5279" b="0"/>
            <wp:docPr id="14" name="Obraz 9" descr="C:\Users\Kina\Desktop\Zdjęcia NOWE\halloween 2014\WP_20141031_09_54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na\Desktop\Zdjęcia NOWE\halloween 2014\WP_20141031_09_54_21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71" cy="37316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drawing>
          <wp:inline distT="0" distB="0" distL="0" distR="0">
            <wp:extent cx="6645910" cy="3731658"/>
            <wp:effectExtent l="19050" t="0" r="2540" b="0"/>
            <wp:docPr id="15" name="Obraz 10" descr="C:\Users\Kina\Desktop\Zdjęcia NOWE\halloween 2014\WP_20141031_09_56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na\Desktop\Zdjęcia NOWE\halloween 2014\WP_20141031_09_56_21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6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Default="00D23616">
      <w:pPr>
        <w:rPr>
          <w:b/>
          <w:sz w:val="32"/>
          <w:szCs w:val="32"/>
          <w:lang w:val="pl-PL"/>
        </w:rPr>
      </w:pPr>
    </w:p>
    <w:p w:rsidR="00D23616" w:rsidRPr="00D23616" w:rsidRDefault="00D23616">
      <w:pPr>
        <w:rPr>
          <w:b/>
          <w:sz w:val="32"/>
          <w:szCs w:val="32"/>
          <w:lang w:val="pl-PL"/>
        </w:rPr>
      </w:pPr>
      <w:r>
        <w:rPr>
          <w:b/>
          <w:noProof/>
          <w:sz w:val="32"/>
          <w:szCs w:val="32"/>
          <w:lang w:val="pl-PL" w:eastAsia="pl-PL"/>
        </w:rPr>
        <w:lastRenderedPageBreak/>
        <w:drawing>
          <wp:inline distT="0" distB="0" distL="0" distR="0">
            <wp:extent cx="6645910" cy="3731658"/>
            <wp:effectExtent l="19050" t="0" r="2540" b="0"/>
            <wp:docPr id="16" name="Obraz 11" descr="C:\Users\Kina\Desktop\Zdjęcia NOWE\halloween 2014\WP_20141031_10_16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na\Desktop\Zdjęcia NOWE\halloween 2014\WP_20141031_10_16_00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16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616" w:rsidRPr="00D23616" w:rsidSect="001A78A9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703" w:rsidRDefault="00B65703" w:rsidP="00152D03">
      <w:pPr>
        <w:spacing w:after="0" w:line="240" w:lineRule="auto"/>
      </w:pPr>
      <w:r>
        <w:separator/>
      </w:r>
    </w:p>
  </w:endnote>
  <w:endnote w:type="continuationSeparator" w:id="0">
    <w:p w:rsidR="00B65703" w:rsidRDefault="00B65703" w:rsidP="00152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urnstown Dam">
    <w:altName w:val="Eras Light ITC"/>
    <w:charset w:val="00"/>
    <w:family w:val="auto"/>
    <w:pitch w:val="variable"/>
    <w:sig w:usb0="00000003" w:usb1="00000002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17361"/>
      <w:docPartObj>
        <w:docPartGallery w:val="Page Numbers (Bottom of Page)"/>
        <w:docPartUnique/>
      </w:docPartObj>
    </w:sdtPr>
    <w:sdtContent>
      <w:p w:rsidR="00E266B0" w:rsidRDefault="00152D03">
        <w:pPr>
          <w:pStyle w:val="Stopka"/>
          <w:jc w:val="right"/>
        </w:pPr>
        <w:r>
          <w:fldChar w:fldCharType="begin"/>
        </w:r>
        <w:r w:rsidR="00F908CA">
          <w:instrText xml:space="preserve"> PAGE   \* MERGEFORMAT </w:instrText>
        </w:r>
        <w:r>
          <w:fldChar w:fldCharType="separate"/>
        </w:r>
        <w:r w:rsidR="00AB733D">
          <w:rPr>
            <w:noProof/>
          </w:rPr>
          <w:t>11</w:t>
        </w:r>
        <w:r>
          <w:fldChar w:fldCharType="end"/>
        </w:r>
      </w:p>
    </w:sdtContent>
  </w:sdt>
  <w:p w:rsidR="00E266B0" w:rsidRDefault="00B6570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703" w:rsidRDefault="00B65703" w:rsidP="00152D03">
      <w:pPr>
        <w:spacing w:after="0" w:line="240" w:lineRule="auto"/>
      </w:pPr>
      <w:r>
        <w:separator/>
      </w:r>
    </w:p>
  </w:footnote>
  <w:footnote w:type="continuationSeparator" w:id="0">
    <w:p w:rsidR="00B65703" w:rsidRDefault="00B65703" w:rsidP="00152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4AC"/>
    <w:multiLevelType w:val="hybridMultilevel"/>
    <w:tmpl w:val="FB5C9A6A"/>
    <w:lvl w:ilvl="0" w:tplc="7F8EEC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2B61CA"/>
    <w:multiLevelType w:val="hybridMultilevel"/>
    <w:tmpl w:val="7E3067DC"/>
    <w:lvl w:ilvl="0" w:tplc="0415000B">
      <w:start w:val="1"/>
      <w:numFmt w:val="bullet"/>
      <w:lvlText w:val=""/>
      <w:lvlJc w:val="left"/>
      <w:pPr>
        <w:ind w:left="42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3FAB"/>
    <w:rsid w:val="00140BB3"/>
    <w:rsid w:val="00152D03"/>
    <w:rsid w:val="007973E6"/>
    <w:rsid w:val="009D3FAB"/>
    <w:rsid w:val="00AB733D"/>
    <w:rsid w:val="00B65703"/>
    <w:rsid w:val="00D23616"/>
    <w:rsid w:val="00D90FD0"/>
    <w:rsid w:val="00F90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3E6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3FA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D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3FAB"/>
    <w:rPr>
      <w:rFonts w:ascii="Tahoma" w:hAnsi="Tahoma" w:cs="Tahoma"/>
      <w:sz w:val="16"/>
      <w:szCs w:val="16"/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9D3FAB"/>
    <w:pPr>
      <w:tabs>
        <w:tab w:val="center" w:pos="4536"/>
        <w:tab w:val="right" w:pos="9072"/>
      </w:tabs>
      <w:spacing w:after="0" w:line="240" w:lineRule="auto"/>
    </w:pPr>
    <w:rPr>
      <w:lang w:val="pl-PL"/>
    </w:rPr>
  </w:style>
  <w:style w:type="character" w:customStyle="1" w:styleId="StopkaZnak">
    <w:name w:val="Stopka Znak"/>
    <w:basedOn w:val="Domylnaczcionkaakapitu"/>
    <w:link w:val="Stopka"/>
    <w:uiPriority w:val="99"/>
    <w:rsid w:val="009D3F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Kina</dc:creator>
  <cp:lastModifiedBy>Kina</cp:lastModifiedBy>
  <cp:revision>2</cp:revision>
  <dcterms:created xsi:type="dcterms:W3CDTF">2014-12-01T23:37:00Z</dcterms:created>
  <dcterms:modified xsi:type="dcterms:W3CDTF">2014-12-01T23:37:00Z</dcterms:modified>
</cp:coreProperties>
</file>